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B" w:rsidRDefault="002D0D2B" w:rsidP="005F7111">
      <w:pPr>
        <w:jc w:val="center"/>
        <w:rPr>
          <w:rFonts w:ascii="Calibri" w:hAnsi="Calibri" w:cs="Calibri"/>
          <w:b/>
          <w:sz w:val="22"/>
        </w:rPr>
      </w:pPr>
      <w:r w:rsidRPr="00AE3239">
        <w:rPr>
          <w:rFonts w:ascii="Calibri" w:hAnsi="Calibri" w:cs="Calibri"/>
          <w:b/>
          <w:sz w:val="22"/>
        </w:rPr>
        <w:t xml:space="preserve">ALLEGATO </w:t>
      </w:r>
      <w:r w:rsidR="00A50CFF">
        <w:rPr>
          <w:rFonts w:ascii="Calibri" w:hAnsi="Calibri" w:cs="Calibri"/>
          <w:b/>
          <w:sz w:val="22"/>
        </w:rPr>
        <w:t>D</w:t>
      </w:r>
      <w:r w:rsidR="007A616E">
        <w:rPr>
          <w:rFonts w:ascii="Calibri" w:hAnsi="Calibri" w:cs="Calibri"/>
          <w:b/>
          <w:sz w:val="22"/>
        </w:rPr>
        <w:t>.1</w:t>
      </w:r>
      <w:r w:rsidR="005F7111" w:rsidRPr="00AE3239">
        <w:rPr>
          <w:rFonts w:ascii="Calibri" w:hAnsi="Calibri" w:cs="Calibri"/>
          <w:b/>
          <w:sz w:val="22"/>
        </w:rPr>
        <w:t xml:space="preserve"> </w:t>
      </w:r>
    </w:p>
    <w:p w:rsidR="00777323" w:rsidRDefault="00777323" w:rsidP="005F7111">
      <w:pPr>
        <w:jc w:val="center"/>
        <w:rPr>
          <w:rFonts w:ascii="Calibri" w:hAnsi="Calibri" w:cs="Calibri"/>
          <w:b/>
          <w:sz w:val="22"/>
        </w:rPr>
      </w:pPr>
    </w:p>
    <w:p w:rsidR="00777323" w:rsidRPr="00AE3239" w:rsidRDefault="00777323" w:rsidP="005F7111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MODELLO OFFERTA ECONOMICA LOTTO 1</w:t>
      </w:r>
    </w:p>
    <w:p w:rsidR="00BA26CC" w:rsidRPr="00AE3239" w:rsidRDefault="00BA26CC" w:rsidP="00BA26CC">
      <w:pPr>
        <w:jc w:val="center"/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[da redigere su carta intestata dell’operatore economico]</w:t>
      </w:r>
    </w:p>
    <w:p w:rsidR="004C51BB" w:rsidRPr="00AE3239" w:rsidRDefault="004C51BB" w:rsidP="005F7111">
      <w:pPr>
        <w:jc w:val="center"/>
        <w:rPr>
          <w:rFonts w:ascii="Calibri" w:hAnsi="Calibri" w:cs="Calibri"/>
          <w:b/>
          <w:sz w:val="22"/>
        </w:rPr>
      </w:pPr>
    </w:p>
    <w:p w:rsidR="007A616E" w:rsidRDefault="007A616E" w:rsidP="007A616E">
      <w:pPr>
        <w:rPr>
          <w:rFonts w:ascii="Calibri" w:hAnsi="Calibri" w:cs="Calibri"/>
          <w:sz w:val="22"/>
        </w:rPr>
      </w:pPr>
      <w:r w:rsidRPr="008F4F82">
        <w:rPr>
          <w:rFonts w:ascii="Calibri" w:hAnsi="Calibri" w:cs="Calibri"/>
          <w:sz w:val="22"/>
        </w:rPr>
        <w:t xml:space="preserve">Procedura aperta per la fornitura di n. 10 autobus nuovi urbani/suburbani, </w:t>
      </w:r>
      <w:r>
        <w:rPr>
          <w:rFonts w:ascii="Calibri" w:hAnsi="Calibri" w:cs="Calibri"/>
          <w:sz w:val="22"/>
        </w:rPr>
        <w:t>C</w:t>
      </w:r>
      <w:r w:rsidRPr="008F4F82">
        <w:rPr>
          <w:rFonts w:ascii="Calibri" w:hAnsi="Calibri" w:cs="Calibri"/>
          <w:sz w:val="22"/>
        </w:rPr>
        <w:t xml:space="preserve">lasse </w:t>
      </w:r>
      <w:r>
        <w:rPr>
          <w:rFonts w:ascii="Calibri" w:hAnsi="Calibri" w:cs="Calibri"/>
          <w:sz w:val="22"/>
        </w:rPr>
        <w:t>I</w:t>
      </w:r>
      <w:r w:rsidRPr="008F4F82">
        <w:rPr>
          <w:rFonts w:ascii="Calibri" w:hAnsi="Calibri" w:cs="Calibri"/>
          <w:sz w:val="22"/>
        </w:rPr>
        <w:t xml:space="preserve">, secondo il </w:t>
      </w:r>
      <w:r>
        <w:rPr>
          <w:rFonts w:ascii="Calibri" w:hAnsi="Calibri" w:cs="Calibri"/>
          <w:sz w:val="22"/>
        </w:rPr>
        <w:t>R</w:t>
      </w:r>
      <w:r w:rsidRPr="008F4F82">
        <w:rPr>
          <w:rFonts w:ascii="Calibri" w:hAnsi="Calibri" w:cs="Calibri"/>
          <w:sz w:val="22"/>
        </w:rPr>
        <w:t xml:space="preserve">eg. </w:t>
      </w:r>
      <w:r w:rsidRPr="007311F6">
        <w:rPr>
          <w:rFonts w:ascii="Calibri" w:hAnsi="Calibri" w:cs="Calibri"/>
          <w:sz w:val="22"/>
        </w:rPr>
        <w:t xml:space="preserve">UNECE 107, da immatricolare in servizio pubblico di linea (CUP </w:t>
      </w:r>
      <w:r w:rsidR="007311F6" w:rsidRPr="007311F6">
        <w:rPr>
          <w:rFonts w:ascii="Calibri" w:hAnsi="Calibri" w:cs="Calibri"/>
          <w:sz w:val="22"/>
        </w:rPr>
        <w:t>E11G21000010009</w:t>
      </w:r>
      <w:r w:rsidRPr="007311F6">
        <w:rPr>
          <w:rFonts w:ascii="Calibri" w:hAnsi="Calibri" w:cs="Calibri"/>
          <w:sz w:val="22"/>
        </w:rPr>
        <w:t>) gestita, in qualità di stazione appaltante, da Trotta Bus Services s.p.a., sia in proprio che in nome e per conto di CIT – Consorzio Intercomunale Trasporti s.p.a.</w:t>
      </w:r>
    </w:p>
    <w:p w:rsidR="007A616E" w:rsidRDefault="007A616E" w:rsidP="007A616E">
      <w:pPr>
        <w:rPr>
          <w:rFonts w:ascii="Calibri" w:hAnsi="Calibri" w:cs="Calibri"/>
          <w:b/>
          <w:sz w:val="22"/>
        </w:rPr>
      </w:pPr>
    </w:p>
    <w:p w:rsidR="007A616E" w:rsidRPr="007311F6" w:rsidRDefault="007A616E" w:rsidP="007A616E">
      <w:pPr>
        <w:rPr>
          <w:rFonts w:ascii="Calibri" w:hAnsi="Calibri" w:cs="Calibri"/>
          <w:sz w:val="22"/>
        </w:rPr>
      </w:pPr>
      <w:r w:rsidRPr="007311F6">
        <w:rPr>
          <w:rFonts w:ascii="Calibri" w:hAnsi="Calibri" w:cs="Calibri"/>
          <w:sz w:val="22"/>
        </w:rPr>
        <w:t xml:space="preserve">Lotto 1 - n. 6 autobus con alimentazione a metano di lunghezza compresa tra 11,80 e 13,00 metri </w:t>
      </w:r>
    </w:p>
    <w:p w:rsidR="007A616E" w:rsidRPr="00AD18C7" w:rsidRDefault="007A616E" w:rsidP="007A616E">
      <w:pPr>
        <w:rPr>
          <w:rFonts w:ascii="Calibri" w:hAnsi="Calibri" w:cs="Calibri"/>
          <w:sz w:val="22"/>
          <w:lang w:val="en-US"/>
        </w:rPr>
      </w:pPr>
      <w:r w:rsidRPr="007311F6">
        <w:rPr>
          <w:rFonts w:ascii="Calibri" w:hAnsi="Calibri" w:cs="Calibri"/>
          <w:sz w:val="22"/>
          <w:lang w:val="en-US"/>
        </w:rPr>
        <w:t xml:space="preserve">(CIG </w:t>
      </w:r>
      <w:r w:rsidR="007311F6" w:rsidRPr="007311F6">
        <w:rPr>
          <w:rFonts w:ascii="Calibri" w:hAnsi="Calibri" w:cs="Calibri"/>
          <w:sz w:val="22"/>
          <w:lang w:val="en-US"/>
        </w:rPr>
        <w:t>9306848DEB</w:t>
      </w:r>
      <w:r w:rsidRPr="007311F6">
        <w:rPr>
          <w:rFonts w:ascii="Calibri" w:hAnsi="Calibri" w:cs="Calibri"/>
          <w:sz w:val="22"/>
          <w:lang w:val="en-US"/>
        </w:rPr>
        <w:t>).</w:t>
      </w:r>
    </w:p>
    <w:p w:rsidR="007A616E" w:rsidRPr="00AD18C7" w:rsidRDefault="007A616E" w:rsidP="007A616E">
      <w:pPr>
        <w:jc w:val="center"/>
        <w:rPr>
          <w:rFonts w:ascii="Calibri" w:hAnsi="Calibri" w:cs="Calibri"/>
          <w:b/>
          <w:sz w:val="18"/>
          <w:lang w:val="en-US"/>
        </w:rPr>
      </w:pPr>
      <w:bookmarkStart w:id="0" w:name="_GoBack"/>
      <w:bookmarkEnd w:id="0"/>
    </w:p>
    <w:p w:rsidR="007A616E" w:rsidRPr="00AD18C7" w:rsidRDefault="007A616E" w:rsidP="007A616E">
      <w:pPr>
        <w:jc w:val="center"/>
        <w:rPr>
          <w:rFonts w:ascii="Calibri" w:hAnsi="Calibri" w:cs="Calibri"/>
          <w:b/>
          <w:sz w:val="18"/>
          <w:lang w:val="en-US"/>
        </w:rPr>
      </w:pPr>
    </w:p>
    <w:p w:rsidR="007A616E" w:rsidRPr="00AD18C7" w:rsidRDefault="007A616E" w:rsidP="007A616E">
      <w:pPr>
        <w:rPr>
          <w:rFonts w:ascii="Calibri" w:hAnsi="Calibri" w:cs="Calibri"/>
          <w:lang w:val="en-US"/>
        </w:rPr>
      </w:pPr>
    </w:p>
    <w:p w:rsidR="007A616E" w:rsidRPr="0040799F" w:rsidRDefault="007A616E" w:rsidP="007A616E">
      <w:pPr>
        <w:ind w:left="6804"/>
        <w:rPr>
          <w:rFonts w:ascii="Calibri" w:hAnsi="Calibri" w:cs="Calibri"/>
          <w:lang w:val="en-US"/>
        </w:rPr>
      </w:pPr>
      <w:r w:rsidRPr="0040799F">
        <w:rPr>
          <w:rFonts w:ascii="Calibri" w:hAnsi="Calibri" w:cs="Calibri"/>
          <w:lang w:val="en-US"/>
        </w:rPr>
        <w:t>Spett.le</w:t>
      </w:r>
    </w:p>
    <w:p w:rsidR="007A616E" w:rsidRPr="008F4F82" w:rsidRDefault="007A616E" w:rsidP="007A616E">
      <w:pPr>
        <w:ind w:left="6804"/>
        <w:rPr>
          <w:rFonts w:ascii="Calibri" w:hAnsi="Calibri" w:cs="Calibri"/>
          <w:lang w:val="en-US"/>
        </w:rPr>
      </w:pPr>
      <w:r w:rsidRPr="008F4F82">
        <w:rPr>
          <w:rFonts w:ascii="Calibri" w:hAnsi="Calibri" w:cs="Calibri"/>
          <w:lang w:val="en-US"/>
        </w:rPr>
        <w:t>Trotta Bus Services s.p.a.</w:t>
      </w:r>
    </w:p>
    <w:p w:rsidR="007A616E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Via di Castel di Leva, n. 116 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00134 </w:t>
      </w:r>
      <w:r>
        <w:rPr>
          <w:rFonts w:ascii="Calibri" w:hAnsi="Calibri" w:cs="Calibri"/>
        </w:rPr>
        <w:t xml:space="preserve">– </w:t>
      </w:r>
      <w:r w:rsidRPr="008F4F82">
        <w:rPr>
          <w:rFonts w:ascii="Calibri" w:hAnsi="Calibri" w:cs="Calibri"/>
        </w:rPr>
        <w:t>Roma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>Il</w:t>
      </w:r>
      <w:r w:rsidR="000B3BC9" w:rsidRPr="00AE3239">
        <w:rPr>
          <w:rFonts w:ascii="Calibri" w:hAnsi="Calibri" w:cs="Calibri"/>
        </w:rPr>
        <w:t>/La</w:t>
      </w:r>
      <w:r w:rsidRPr="00AE3239">
        <w:rPr>
          <w:rFonts w:ascii="Calibri" w:hAnsi="Calibri" w:cs="Calibri"/>
        </w:rPr>
        <w:t xml:space="preserve"> sottoscritto/a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3402"/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nato/a il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 xml:space="preserve"> 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Codice Fiscale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BD5D75">
      <w:pPr>
        <w:tabs>
          <w:tab w:val="right" w:pos="9071"/>
        </w:tabs>
        <w:spacing w:line="480" w:lineRule="auto"/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in qualità di </w:t>
      </w:r>
      <w:r w:rsidR="00BD5D75">
        <w:rPr>
          <w:rFonts w:ascii="Calibri" w:hAnsi="Calibri" w:cs="Calibri"/>
        </w:rPr>
        <w:t xml:space="preserve">[cancellare le voci non pertinenti] </w:t>
      </w:r>
      <w:r w:rsidRPr="00AE3239">
        <w:rPr>
          <w:rFonts w:ascii="Calibri" w:hAnsi="Calibri" w:cs="Calibri"/>
        </w:rPr>
        <w:t xml:space="preserve">Titolare / Legale Rappresentante / Procuratore </w:t>
      </w:r>
      <w:r w:rsidR="00F713D8">
        <w:rPr>
          <w:rFonts w:ascii="Calibri" w:hAnsi="Calibri" w:cs="Calibri"/>
        </w:rPr>
        <w:t xml:space="preserve">(come da </w:t>
      </w:r>
      <w:r w:rsidR="00BD5D75">
        <w:rPr>
          <w:rFonts w:ascii="Calibri" w:hAnsi="Calibri" w:cs="Calibri"/>
        </w:rPr>
        <w:t xml:space="preserve">procura </w:t>
      </w:r>
      <w:r w:rsidR="00F713D8">
        <w:rPr>
          <w:rFonts w:ascii="Calibri" w:hAnsi="Calibri" w:cs="Calibri"/>
        </w:rPr>
        <w:t>allegata)</w:t>
      </w:r>
      <w:r w:rsidR="00BD5D75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 xml:space="preserve">dell’operatore economico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</w:rPr>
        <w:t xml:space="preserve">con sede legale in </w:t>
      </w:r>
      <w:r w:rsidRPr="00AE3239">
        <w:rPr>
          <w:rFonts w:ascii="Calibri" w:hAnsi="Calibri" w:cs="Calibri"/>
          <w:u w:val="single"/>
        </w:rPr>
        <w:tab/>
      </w: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 Partita IVA ______________________________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(ove ricorra il caso) mandataria del Consorzio / Raggruppamento temporaneo formato dalle seguenti Imprese: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Pr="00AE3239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  <w:r w:rsidRPr="00AE3239">
        <w:rPr>
          <w:rFonts w:ascii="Calibri" w:hAnsi="Calibri" w:cs="Calibri"/>
        </w:rPr>
        <w:t>consapevole della responsabilità e delle conseguenze civili e penali, previste dell’art. 76 del d.P.R. 445/2000, in caso di dichiarazioni mendaci e/o formazione od uso di atti falsi, nonché in caso di esibizione di atti contenenti dati non più rispondenti a verità e consapevole altresì che, qualora emerga la non veridicità del contenuto della presente dichiarazione, l’operatore economico decadrà dai benefici per i quali la stessa è rilasciata;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DICHIARA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2D0D2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ai sensi degli artt. 46 e 47 del d.P.R. 445/2000</w:t>
      </w:r>
      <w:r w:rsidR="005F7111" w:rsidRPr="00AE3239">
        <w:rPr>
          <w:rFonts w:ascii="Calibri" w:hAnsi="Calibri" w:cs="Calibri"/>
          <w:b/>
        </w:rPr>
        <w:t xml:space="preserve"> </w:t>
      </w:r>
      <w:r w:rsidRPr="00AE3239">
        <w:rPr>
          <w:rFonts w:ascii="Calibri" w:hAnsi="Calibri" w:cs="Calibri"/>
          <w:b/>
        </w:rPr>
        <w:t>e sotto la propria responsabilità: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865E62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preso conoscenza e 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tenuto conto nella formulazione dell’offerta delle condizioni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>previste nel bando</w:t>
      </w:r>
      <w:r>
        <w:rPr>
          <w:rFonts w:ascii="Calibri" w:hAnsi="Calibri" w:cs="Calibri"/>
        </w:rPr>
        <w:t>, nel</w:t>
      </w:r>
      <w:r w:rsidRPr="00865E62">
        <w:rPr>
          <w:rFonts w:ascii="Calibri" w:hAnsi="Calibri" w:cs="Calibri"/>
        </w:rPr>
        <w:t xml:space="preserve"> disciplinare di gara e nel capitolato </w:t>
      </w:r>
      <w:r>
        <w:rPr>
          <w:rFonts w:ascii="Calibri" w:hAnsi="Calibri" w:cs="Calibri"/>
        </w:rPr>
        <w:t>speciale d’appalto</w:t>
      </w:r>
      <w:r w:rsidRPr="00865E62">
        <w:rPr>
          <w:rFonts w:ascii="Calibri" w:hAnsi="Calibri" w:cs="Calibri"/>
        </w:rPr>
        <w:t>;</w:t>
      </w:r>
    </w:p>
    <w:p w:rsid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D0D2B">
        <w:rPr>
          <w:rFonts w:ascii="Calibri" w:hAnsi="Calibri" w:cs="Calibri"/>
        </w:rPr>
        <w:lastRenderedPageBreak/>
        <w:t xml:space="preserve">di avere preso conoscenza delle condizioni e degli oneri contrattuali e di tutte le circostanze generali, particolari e locali, nessuna esclusa ed eccettuata, che possono avere influito o influire </w:t>
      </w:r>
      <w:r w:rsidR="00865E62">
        <w:rPr>
          <w:rFonts w:ascii="Calibri" w:hAnsi="Calibri" w:cs="Calibri"/>
        </w:rPr>
        <w:t xml:space="preserve">sia sulla esecuzione della fornitura, sia </w:t>
      </w:r>
      <w:r w:rsidRPr="002D0D2B">
        <w:rPr>
          <w:rFonts w:ascii="Calibri" w:hAnsi="Calibri" w:cs="Calibri"/>
        </w:rPr>
        <w:t>sulla determinazione della propria offerta;</w:t>
      </w:r>
    </w:p>
    <w:p w:rsidR="00BD5D75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obbligarsi, in caso di aggiudicazione, ad eseguire la fornitura secondo quanto offerto, nel rispetto di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 xml:space="preserve">quanto indicato nel capitolato </w:t>
      </w:r>
      <w:r>
        <w:rPr>
          <w:rFonts w:ascii="Calibri" w:hAnsi="Calibri" w:cs="Calibri"/>
        </w:rPr>
        <w:t>speciale d’appalto</w:t>
      </w:r>
      <w:r w:rsidR="00BD5D75" w:rsidRPr="00865E62">
        <w:rPr>
          <w:rFonts w:ascii="Calibri" w:hAnsi="Calibri" w:cs="Calibri"/>
        </w:rPr>
        <w:t>;</w:t>
      </w:r>
    </w:p>
    <w:p w:rsidR="002D0D2B" w:rsidRDefault="00865E62" w:rsidP="002310B3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310B3">
        <w:rPr>
          <w:rFonts w:ascii="Calibri" w:hAnsi="Calibri" w:cs="Calibri"/>
        </w:rPr>
        <w:t xml:space="preserve">di </w:t>
      </w:r>
      <w:r w:rsidR="002310B3" w:rsidRPr="002310B3">
        <w:rPr>
          <w:rFonts w:ascii="Calibri" w:hAnsi="Calibri" w:cs="Calibri"/>
        </w:rPr>
        <w:t>impegnarsi a mantenere la presente offerta valida, vincolante ed irrevocabile per almeno 180 (centottanta) giorni dalla data di scadenza del termine di presentazione dell’offerta indicata nel bando di gara</w:t>
      </w:r>
      <w:r w:rsidR="007A616E">
        <w:rPr>
          <w:rFonts w:ascii="Calibri" w:hAnsi="Calibri" w:cs="Calibri"/>
        </w:rPr>
        <w:t>;</w:t>
      </w:r>
    </w:p>
    <w:p w:rsidR="007A616E" w:rsidRPr="007A616E" w:rsidRDefault="007A616E" w:rsidP="007A616E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7A616E">
        <w:rPr>
          <w:rFonts w:ascii="Calibri" w:hAnsi="Calibri" w:cs="Calibri"/>
        </w:rPr>
        <w:t>di accettare, in caso di aggiudicazione, l’opzione di acquisto, alle stesse condizioni offerte, di ulteriori n. 2 (due) autobus, esercitabile da Trotta Bus Services s.p.a. e CIT – Consorzio Intercomunale Trasporti s.p.a., a loro insindacabile giudizio, entro dodici mesi dalla</w:t>
      </w:r>
      <w:r>
        <w:rPr>
          <w:rFonts w:ascii="Calibri" w:hAnsi="Calibri" w:cs="Calibri"/>
        </w:rPr>
        <w:t xml:space="preserve"> stipula dei relativi contratti.</w:t>
      </w:r>
    </w:p>
    <w:p w:rsidR="004A2039" w:rsidRPr="00AE3239" w:rsidRDefault="004A2039" w:rsidP="004A2039">
      <w:pPr>
        <w:ind w:left="426"/>
        <w:rPr>
          <w:rFonts w:ascii="Calibri" w:hAnsi="Calibri" w:cs="Calibri"/>
        </w:rPr>
      </w:pPr>
    </w:p>
    <w:p w:rsidR="00B302EB" w:rsidRDefault="00B302EB" w:rsidP="00B302EB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>Con la p</w:t>
      </w:r>
      <w:r>
        <w:rPr>
          <w:rFonts w:ascii="Calibri" w:hAnsi="Calibri" w:cs="Calibri"/>
        </w:rPr>
        <w:t>resente dichiarazione, l’operatore economico</w:t>
      </w:r>
    </w:p>
    <w:p w:rsidR="00B302EB" w:rsidRPr="00B302EB" w:rsidRDefault="00B302EB" w:rsidP="00B302EB">
      <w:pPr>
        <w:rPr>
          <w:rFonts w:ascii="Calibri" w:hAnsi="Calibri" w:cs="Calibri"/>
        </w:rPr>
      </w:pPr>
    </w:p>
    <w:p w:rsidR="00B302EB" w:rsidRPr="00B302EB" w:rsidRDefault="00B302EB" w:rsidP="00B302EB">
      <w:pPr>
        <w:jc w:val="center"/>
        <w:rPr>
          <w:rFonts w:ascii="Calibri" w:hAnsi="Calibri" w:cs="Calibri"/>
          <w:b/>
        </w:rPr>
      </w:pPr>
      <w:r w:rsidRPr="00B302EB">
        <w:rPr>
          <w:rFonts w:ascii="Calibri" w:hAnsi="Calibri" w:cs="Calibri"/>
          <w:b/>
        </w:rPr>
        <w:t>OFFRE</w:t>
      </w:r>
    </w:p>
    <w:p w:rsidR="00B302EB" w:rsidRDefault="00B302EB" w:rsidP="00B302EB">
      <w:pPr>
        <w:rPr>
          <w:rFonts w:ascii="Calibri" w:hAnsi="Calibri" w:cs="Calibri"/>
        </w:rPr>
      </w:pPr>
    </w:p>
    <w:p w:rsidR="005D11CB" w:rsidRDefault="00B302EB" w:rsidP="00B302EB">
      <w:pPr>
        <w:rPr>
          <w:rFonts w:ascii="Calibri" w:hAnsi="Calibri" w:cs="Calibri"/>
        </w:rPr>
      </w:pPr>
      <w:r w:rsidRPr="007311F6">
        <w:rPr>
          <w:rFonts w:ascii="Calibri" w:hAnsi="Calibri" w:cs="Calibri"/>
        </w:rPr>
        <w:t xml:space="preserve">per </w:t>
      </w:r>
      <w:r w:rsidR="002310B3" w:rsidRPr="007311F6">
        <w:rPr>
          <w:rFonts w:ascii="Calibri" w:hAnsi="Calibri" w:cs="Calibri"/>
        </w:rPr>
        <w:t xml:space="preserve">la fornitura di </w:t>
      </w:r>
      <w:r w:rsidR="007A616E" w:rsidRPr="007311F6">
        <w:rPr>
          <w:rFonts w:ascii="Calibri" w:hAnsi="Calibri" w:cs="Calibri"/>
        </w:rPr>
        <w:t xml:space="preserve">n. 6 autobus con alimentazione a metano di lunghezza compresa tra 11,80 e 13,00 metri </w:t>
      </w:r>
      <w:r w:rsidR="002310B3" w:rsidRPr="007311F6">
        <w:rPr>
          <w:rFonts w:ascii="Calibri" w:hAnsi="Calibri" w:cs="Calibri"/>
        </w:rPr>
        <w:t xml:space="preserve">nuovi modello ________________________, il seguente </w:t>
      </w:r>
      <w:r w:rsidR="002E3E73" w:rsidRPr="007311F6">
        <w:rPr>
          <w:rFonts w:ascii="Calibri" w:hAnsi="Calibri" w:cs="Calibri"/>
        </w:rPr>
        <w:t>prezzo</w:t>
      </w:r>
      <w:r w:rsidR="009A6C05" w:rsidRPr="007311F6">
        <w:rPr>
          <w:rFonts w:ascii="Calibri" w:hAnsi="Calibri" w:cs="Calibri"/>
        </w:rPr>
        <w:t xml:space="preserve"> </w:t>
      </w:r>
      <w:r w:rsidR="002310B3" w:rsidRPr="007311F6">
        <w:rPr>
          <w:rFonts w:ascii="Calibri" w:hAnsi="Calibri" w:cs="Calibri"/>
        </w:rPr>
        <w:t xml:space="preserve">rispetto all’importo posto a base di gara, pari ad Euro </w:t>
      </w:r>
      <w:r w:rsidR="007311F6" w:rsidRPr="007311F6">
        <w:rPr>
          <w:rFonts w:ascii="Calibri" w:hAnsi="Calibri" w:cs="Calibri"/>
        </w:rPr>
        <w:t>1.500.000</w:t>
      </w:r>
      <w:r w:rsidR="007A616E" w:rsidRPr="007311F6">
        <w:rPr>
          <w:rFonts w:ascii="Calibri" w:hAnsi="Calibri" w:cs="Calibri"/>
        </w:rPr>
        <w:t>,</w:t>
      </w:r>
      <w:r w:rsidR="007311F6" w:rsidRPr="007311F6">
        <w:rPr>
          <w:rFonts w:ascii="Calibri" w:hAnsi="Calibri" w:cs="Calibri"/>
        </w:rPr>
        <w:t>00</w:t>
      </w:r>
      <w:r w:rsidR="007A616E" w:rsidRPr="007311F6">
        <w:rPr>
          <w:rFonts w:ascii="Calibri" w:hAnsi="Calibri" w:cs="Calibri"/>
        </w:rPr>
        <w:t xml:space="preserve"> </w:t>
      </w:r>
      <w:r w:rsidR="007311F6" w:rsidRPr="007311F6">
        <w:rPr>
          <w:rFonts w:ascii="Calibri" w:hAnsi="Calibri" w:cs="Calibri"/>
        </w:rPr>
        <w:t>(unmilionecinquecentomila</w:t>
      </w:r>
      <w:r w:rsidR="002310B3" w:rsidRPr="007311F6">
        <w:rPr>
          <w:rFonts w:ascii="Calibri" w:hAnsi="Calibri" w:cs="Calibri"/>
        </w:rPr>
        <w:t>/</w:t>
      </w:r>
      <w:r w:rsidR="001243F8" w:rsidRPr="007311F6">
        <w:rPr>
          <w:rFonts w:ascii="Calibri" w:hAnsi="Calibri" w:cs="Calibri"/>
        </w:rPr>
        <w:t>00</w:t>
      </w:r>
      <w:r w:rsidR="002310B3" w:rsidRPr="007311F6">
        <w:rPr>
          <w:rFonts w:ascii="Calibri" w:hAnsi="Calibri" w:cs="Calibri"/>
        </w:rPr>
        <w:t>) oltre IVA:</w:t>
      </w:r>
    </w:p>
    <w:p w:rsidR="002310B3" w:rsidRDefault="002310B3" w:rsidP="00B302EB">
      <w:pPr>
        <w:rPr>
          <w:rFonts w:ascii="Calibri" w:hAnsi="Calibri" w:cs="Calibri"/>
        </w:rPr>
      </w:pPr>
    </w:p>
    <w:p w:rsidR="002310B3" w:rsidRPr="002310B3" w:rsidRDefault="009A6C05" w:rsidP="00B302E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importo</w:t>
      </w:r>
      <w:r w:rsidR="002310B3" w:rsidRPr="002310B3">
        <w:rPr>
          <w:rFonts w:ascii="Calibri" w:hAnsi="Calibri" w:cs="Calibri"/>
          <w:b/>
        </w:rPr>
        <w:t xml:space="preserve"> in cifre: </w:t>
      </w:r>
      <w:r>
        <w:rPr>
          <w:rFonts w:ascii="Calibri" w:hAnsi="Calibri" w:cs="Calibri"/>
          <w:b/>
        </w:rPr>
        <w:t xml:space="preserve">€ </w:t>
      </w:r>
      <w:r w:rsidR="002310B3" w:rsidRPr="002310B3">
        <w:rPr>
          <w:rFonts w:ascii="Calibri" w:hAnsi="Calibri" w:cs="Calibri"/>
          <w:b/>
        </w:rPr>
        <w:t>__</w:t>
      </w:r>
      <w:r>
        <w:rPr>
          <w:rFonts w:ascii="Calibri" w:hAnsi="Calibri" w:cs="Calibri"/>
          <w:b/>
        </w:rPr>
        <w:t>_____________________</w:t>
      </w:r>
      <w:r w:rsidR="002310B3" w:rsidRPr="002310B3">
        <w:rPr>
          <w:rFonts w:ascii="Calibri" w:hAnsi="Calibri" w:cs="Calibri"/>
          <w:b/>
        </w:rPr>
        <w:t>,__</w:t>
      </w:r>
    </w:p>
    <w:p w:rsidR="00B302EB" w:rsidRPr="002310B3" w:rsidRDefault="00B302EB" w:rsidP="005D11CB">
      <w:pPr>
        <w:tabs>
          <w:tab w:val="right" w:pos="4536"/>
        </w:tabs>
        <w:rPr>
          <w:rFonts w:ascii="Calibri" w:hAnsi="Calibri" w:cs="Calibri"/>
          <w:b/>
        </w:rPr>
      </w:pPr>
    </w:p>
    <w:p w:rsidR="002310B3" w:rsidRPr="002310B3" w:rsidRDefault="009A6C05" w:rsidP="005D11CB">
      <w:pPr>
        <w:tabs>
          <w:tab w:val="right" w:pos="453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importo</w:t>
      </w:r>
      <w:r w:rsidR="002310B3" w:rsidRPr="002310B3">
        <w:rPr>
          <w:rFonts w:ascii="Calibri" w:hAnsi="Calibri" w:cs="Calibri"/>
          <w:b/>
        </w:rPr>
        <w:t xml:space="preserve"> in lettere: </w:t>
      </w:r>
      <w:r w:rsidR="002E3E73">
        <w:rPr>
          <w:rFonts w:ascii="Calibri" w:hAnsi="Calibri" w:cs="Calibri"/>
          <w:b/>
        </w:rPr>
        <w:t xml:space="preserve">Euro </w:t>
      </w:r>
      <w:r w:rsidR="002310B3" w:rsidRPr="002310B3">
        <w:rPr>
          <w:rFonts w:ascii="Calibri" w:hAnsi="Calibri" w:cs="Calibri"/>
          <w:b/>
        </w:rPr>
        <w:t>__________________________</w:t>
      </w:r>
      <w:r>
        <w:rPr>
          <w:rFonts w:ascii="Calibri" w:hAnsi="Calibri" w:cs="Calibri"/>
          <w:b/>
        </w:rPr>
        <w:t>__________</w:t>
      </w:r>
      <w:r w:rsidR="002310B3" w:rsidRPr="002310B3">
        <w:rPr>
          <w:rFonts w:ascii="Calibri" w:hAnsi="Calibri" w:cs="Calibri"/>
          <w:b/>
        </w:rPr>
        <w:t xml:space="preserve">/__ </w:t>
      </w: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48364C" w:rsidRDefault="0048364C" w:rsidP="0048364C">
      <w:pPr>
        <w:pStyle w:val="Default"/>
      </w:pPr>
    </w:p>
    <w:p w:rsidR="002310B3" w:rsidRPr="0048364C" w:rsidRDefault="0048364C" w:rsidP="0048364C">
      <w:pPr>
        <w:tabs>
          <w:tab w:val="right" w:pos="4536"/>
        </w:tabs>
        <w:rPr>
          <w:rFonts w:ascii="Calibri" w:hAnsi="Calibri" w:cs="Calibri"/>
          <w:sz w:val="18"/>
        </w:rPr>
      </w:pPr>
      <w:r w:rsidRPr="0048364C">
        <w:rPr>
          <w:i/>
          <w:iCs/>
          <w:sz w:val="18"/>
        </w:rPr>
        <w:t xml:space="preserve">Nota: In caso di discordanza tra </w:t>
      </w:r>
      <w:r w:rsidR="009A6C05">
        <w:rPr>
          <w:i/>
          <w:iCs/>
          <w:sz w:val="18"/>
        </w:rPr>
        <w:t>l’importo</w:t>
      </w:r>
      <w:r>
        <w:rPr>
          <w:i/>
          <w:iCs/>
          <w:sz w:val="18"/>
        </w:rPr>
        <w:t xml:space="preserve"> in cifre e quello</w:t>
      </w:r>
      <w:r w:rsidRPr="0048364C">
        <w:rPr>
          <w:i/>
          <w:iCs/>
          <w:sz w:val="18"/>
        </w:rPr>
        <w:t xml:space="preserve"> in lettere farà </w:t>
      </w:r>
      <w:r>
        <w:rPr>
          <w:i/>
          <w:iCs/>
          <w:sz w:val="18"/>
        </w:rPr>
        <w:t xml:space="preserve">fede </w:t>
      </w:r>
      <w:r w:rsidR="009A6C05">
        <w:rPr>
          <w:i/>
          <w:iCs/>
          <w:sz w:val="18"/>
        </w:rPr>
        <w:t>l’importo</w:t>
      </w:r>
      <w:r>
        <w:rPr>
          <w:i/>
          <w:iCs/>
          <w:sz w:val="18"/>
        </w:rPr>
        <w:t xml:space="preserve"> </w:t>
      </w:r>
      <w:r w:rsidRPr="0048364C">
        <w:rPr>
          <w:i/>
          <w:iCs/>
          <w:sz w:val="18"/>
        </w:rPr>
        <w:t>in lettere.</w:t>
      </w:r>
    </w:p>
    <w:p w:rsidR="0048364C" w:rsidRDefault="0048364C" w:rsidP="002310B3">
      <w:pPr>
        <w:tabs>
          <w:tab w:val="right" w:pos="4536"/>
        </w:tabs>
        <w:jc w:val="center"/>
        <w:rPr>
          <w:rFonts w:ascii="Calibri" w:hAnsi="Calibri" w:cs="Calibri"/>
          <w:b/>
        </w:rPr>
      </w:pPr>
    </w:p>
    <w:p w:rsidR="0048364C" w:rsidRDefault="0048364C" w:rsidP="002310B3">
      <w:pPr>
        <w:tabs>
          <w:tab w:val="right" w:pos="4536"/>
        </w:tabs>
        <w:jc w:val="center"/>
        <w:rPr>
          <w:rFonts w:ascii="Calibri" w:hAnsi="Calibri" w:cs="Calibri"/>
          <w:b/>
        </w:rPr>
      </w:pPr>
    </w:p>
    <w:p w:rsidR="002310B3" w:rsidRPr="002310B3" w:rsidRDefault="002310B3" w:rsidP="002310B3">
      <w:pPr>
        <w:tabs>
          <w:tab w:val="right" w:pos="4536"/>
        </w:tabs>
        <w:jc w:val="center"/>
        <w:rPr>
          <w:rFonts w:ascii="Calibri" w:hAnsi="Calibri" w:cs="Calibri"/>
          <w:b/>
        </w:rPr>
      </w:pPr>
      <w:r w:rsidRPr="002310B3">
        <w:rPr>
          <w:rFonts w:ascii="Calibri" w:hAnsi="Calibri" w:cs="Calibri"/>
          <w:b/>
        </w:rPr>
        <w:t>DICHIARA</w:t>
      </w: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2310B3" w:rsidRP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che i </w:t>
      </w:r>
      <w:r w:rsidRPr="002310B3">
        <w:rPr>
          <w:rFonts w:ascii="Calibri" w:hAnsi="Calibri" w:cs="Calibri"/>
        </w:rPr>
        <w:t xml:space="preserve">costi per la sicurezza, IVA esclusa, da rischio specifico aziendale </w:t>
      </w:r>
      <w:r>
        <w:rPr>
          <w:rFonts w:ascii="Calibri" w:hAnsi="Calibri" w:cs="Calibri"/>
        </w:rPr>
        <w:t xml:space="preserve">sono pari a </w:t>
      </w:r>
      <w:r w:rsidRPr="002310B3">
        <w:rPr>
          <w:rFonts w:ascii="Calibri" w:hAnsi="Calibri" w:cs="Calibri"/>
        </w:rPr>
        <w:t>(indicare anche se pari a zero):</w:t>
      </w:r>
    </w:p>
    <w:p w:rsidR="002310B3" w:rsidRP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 w:rsidRPr="002310B3">
        <w:rPr>
          <w:rFonts w:ascii="Calibri" w:hAnsi="Calibri" w:cs="Calibri"/>
        </w:rPr>
        <w:t>€ ________________________________</w:t>
      </w:r>
      <w:r w:rsidR="007A616E">
        <w:rPr>
          <w:rFonts w:ascii="Calibri" w:hAnsi="Calibri" w:cs="Calibri"/>
        </w:rPr>
        <w:t>,</w:t>
      </w:r>
      <w:r w:rsidRPr="002310B3">
        <w:rPr>
          <w:rFonts w:ascii="Calibri" w:hAnsi="Calibri" w:cs="Calibri"/>
        </w:rPr>
        <w:t>__ (in cifre)</w:t>
      </w:r>
    </w:p>
    <w:p w:rsidR="002310B3" w:rsidRP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2310B3">
        <w:rPr>
          <w:rFonts w:ascii="Calibri" w:hAnsi="Calibri" w:cs="Calibri"/>
        </w:rPr>
        <w:t>uro ___________________________________________________</w:t>
      </w:r>
      <w:r w:rsidR="007A616E">
        <w:rPr>
          <w:rFonts w:ascii="Calibri" w:hAnsi="Calibri" w:cs="Calibri"/>
        </w:rPr>
        <w:t>,</w:t>
      </w:r>
      <w:r w:rsidRPr="002310B3">
        <w:rPr>
          <w:rFonts w:ascii="Calibri" w:hAnsi="Calibri" w:cs="Calibri"/>
        </w:rPr>
        <w:t>__ (in lettere)</w:t>
      </w:r>
    </w:p>
    <w:p w:rsidR="002310B3" w:rsidRDefault="002310B3" w:rsidP="002310B3">
      <w:pPr>
        <w:tabs>
          <w:tab w:val="right" w:pos="4536"/>
        </w:tabs>
        <w:rPr>
          <w:rFonts w:ascii="Calibri" w:hAnsi="Calibri" w:cs="Calibri"/>
        </w:rPr>
      </w:pPr>
    </w:p>
    <w:p w:rsid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 w:rsidRPr="002310B3">
        <w:rPr>
          <w:rFonts w:ascii="Calibri" w:hAnsi="Calibri" w:cs="Calibri"/>
        </w:rPr>
        <w:t xml:space="preserve">Indica che gli oneri della sicurezza da interferenza non soggetti a ribasso stimati dalla stazione appaltante sono pari a </w:t>
      </w:r>
      <w:r w:rsidR="007A616E">
        <w:rPr>
          <w:rFonts w:ascii="Calibri" w:hAnsi="Calibri" w:cs="Calibri"/>
        </w:rPr>
        <w:t>E</w:t>
      </w:r>
      <w:r w:rsidR="007A616E" w:rsidRPr="002310B3">
        <w:rPr>
          <w:rFonts w:ascii="Calibri" w:hAnsi="Calibri" w:cs="Calibri"/>
        </w:rPr>
        <w:t>uro</w:t>
      </w:r>
      <w:r w:rsidR="007A616E">
        <w:rPr>
          <w:rFonts w:ascii="Calibri" w:hAnsi="Calibri" w:cs="Calibri"/>
        </w:rPr>
        <w:t xml:space="preserve"> </w:t>
      </w:r>
      <w:r w:rsidRPr="002310B3">
        <w:rPr>
          <w:rFonts w:ascii="Calibri" w:hAnsi="Calibri" w:cs="Calibri"/>
        </w:rPr>
        <w:t>0,00 (zero/00).</w:t>
      </w:r>
    </w:p>
    <w:p w:rsidR="00B302EB" w:rsidRDefault="00B302EB" w:rsidP="005D11CB">
      <w:pPr>
        <w:tabs>
          <w:tab w:val="right" w:pos="4536"/>
        </w:tabs>
        <w:rPr>
          <w:rFonts w:ascii="Calibri" w:hAnsi="Calibri" w:cs="Calibri"/>
        </w:rPr>
      </w:pP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4536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Luogo e data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</w:rPr>
        <w:tab/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  <w:b/>
        </w:rPr>
        <w:t>______________________________</w:t>
      </w: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</w:rPr>
      </w:pPr>
    </w:p>
    <w:p w:rsidR="005D11CB" w:rsidRPr="00AE3239" w:rsidRDefault="005D11CB" w:rsidP="00D61E27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ab/>
        <w:t xml:space="preserve">Firma </w:t>
      </w:r>
      <w:r w:rsidR="00AB5D6F" w:rsidRPr="00AE3239">
        <w:rPr>
          <w:rFonts w:ascii="Calibri" w:hAnsi="Calibri" w:cs="Calibri"/>
          <w:b/>
        </w:rPr>
        <w:t xml:space="preserve">digitale </w:t>
      </w:r>
      <w:r w:rsidRPr="00AE3239">
        <w:rPr>
          <w:rFonts w:ascii="Calibri" w:hAnsi="Calibri" w:cs="Calibri"/>
          <w:b/>
        </w:rPr>
        <w:t xml:space="preserve">del </w:t>
      </w:r>
      <w:r w:rsidR="00D61E27" w:rsidRPr="00AE3239">
        <w:rPr>
          <w:rFonts w:ascii="Calibri" w:hAnsi="Calibri" w:cs="Calibri"/>
          <w:b/>
        </w:rPr>
        <w:t>sottoscrittore</w:t>
      </w:r>
    </w:p>
    <w:p w:rsidR="005D11CB" w:rsidRDefault="005D11CB" w:rsidP="005D11CB">
      <w:pPr>
        <w:rPr>
          <w:rFonts w:ascii="Calibri" w:hAnsi="Calibri" w:cs="Calibri"/>
        </w:rPr>
      </w:pPr>
    </w:p>
    <w:p w:rsidR="00E41A23" w:rsidRPr="00AE3239" w:rsidRDefault="00E41A23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Informativa ai sensi del d.lgs. 196/2003 e del Reg. (UE) 2016/679.</w:t>
      </w:r>
    </w:p>
    <w:p w:rsidR="005D11CB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 xml:space="preserve">I dati sopra riportati sono richiesti, dalle disposizioni vigenti, ai fini della procedura indicata in </w:t>
      </w:r>
      <w:r w:rsidR="00D61E27" w:rsidRPr="00AE3239">
        <w:rPr>
          <w:rFonts w:ascii="Calibri" w:hAnsi="Calibri" w:cs="Calibri"/>
          <w:i/>
          <w:sz w:val="16"/>
        </w:rPr>
        <w:t>epigrafe</w:t>
      </w:r>
      <w:r w:rsidRPr="00AE3239">
        <w:rPr>
          <w:rFonts w:ascii="Calibri" w:hAnsi="Calibri" w:cs="Calibri"/>
          <w:i/>
          <w:sz w:val="16"/>
        </w:rPr>
        <w:t xml:space="preserve"> e verranno utilizzati esclusivamente per tale scopo, secondo modalità idonee a garantire sicurezza e riservatezza, usando supporti cartacei, informatici e/o telematici. L’operatore economico acconsente al trattamento dei propri dati, anche personali, per ogni esigenza connessa alla procedura, dando atto di essere informato dei diritti esercitabili ai sensi </w:t>
      </w:r>
      <w:r w:rsidR="00BA26CC" w:rsidRPr="00AE3239">
        <w:rPr>
          <w:rFonts w:ascii="Calibri" w:hAnsi="Calibri" w:cs="Calibri"/>
          <w:i/>
          <w:sz w:val="16"/>
        </w:rPr>
        <w:t>del d.lgs. 196/2003 e</w:t>
      </w:r>
      <w:r w:rsidRPr="00AE3239">
        <w:rPr>
          <w:rFonts w:ascii="Calibri" w:hAnsi="Calibri" w:cs="Calibri"/>
          <w:i/>
          <w:sz w:val="16"/>
        </w:rPr>
        <w:t xml:space="preserve"> del Reg. (UE) 2016/679 e che il titolare del trattamento dei dati è </w:t>
      </w:r>
      <w:r w:rsidR="007A616E">
        <w:rPr>
          <w:rFonts w:ascii="Calibri" w:hAnsi="Calibri" w:cs="Calibri"/>
          <w:i/>
          <w:sz w:val="16"/>
        </w:rPr>
        <w:t xml:space="preserve">Trotta Bus Services </w:t>
      </w:r>
      <w:r w:rsidRPr="00AE3239">
        <w:rPr>
          <w:rFonts w:ascii="Calibri" w:hAnsi="Calibri" w:cs="Calibri"/>
          <w:i/>
          <w:sz w:val="16"/>
        </w:rPr>
        <w:t>s.p.a., in persona del suo legale rappresentante pro‐tempore.</w:t>
      </w:r>
    </w:p>
    <w:p w:rsidR="00170856" w:rsidRDefault="00170856" w:rsidP="005D11CB">
      <w:pPr>
        <w:rPr>
          <w:rFonts w:ascii="Calibri" w:hAnsi="Calibri" w:cs="Calibri"/>
          <w:i/>
          <w:sz w:val="16"/>
        </w:rPr>
      </w:pPr>
    </w:p>
    <w:p w:rsidR="00E41A23" w:rsidRDefault="00E41A23" w:rsidP="005D11CB">
      <w:pPr>
        <w:rPr>
          <w:rFonts w:ascii="Calibri" w:hAnsi="Calibri" w:cs="Calibri"/>
          <w:i/>
          <w:sz w:val="16"/>
        </w:rPr>
      </w:pPr>
    </w:p>
    <w:p w:rsidR="00170856" w:rsidRDefault="00170856" w:rsidP="00170856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Nota: </w:t>
      </w:r>
    </w:p>
    <w:p w:rsidR="00170856" w:rsidRPr="00170856" w:rsidRDefault="00170856" w:rsidP="00E253B2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La presente dichiarazione</w:t>
      </w:r>
      <w:r w:rsidR="00F32F56">
        <w:rPr>
          <w:rFonts w:ascii="Calibri" w:hAnsi="Calibri" w:cs="Calibri"/>
          <w:sz w:val="16"/>
        </w:rPr>
        <w:t xml:space="preserve"> deve essere resa</w:t>
      </w:r>
      <w:r w:rsidR="00E253B2">
        <w:rPr>
          <w:rFonts w:ascii="Calibri" w:hAnsi="Calibri" w:cs="Calibri"/>
          <w:sz w:val="16"/>
        </w:rPr>
        <w:t xml:space="preserve"> </w:t>
      </w:r>
      <w:r w:rsidR="00E253B2" w:rsidRPr="00E253B2">
        <w:rPr>
          <w:rFonts w:ascii="Calibri" w:hAnsi="Calibri" w:cs="Calibri"/>
          <w:sz w:val="16"/>
        </w:rPr>
        <w:t>dal Legale Rappresentante o da un procuratore, secondo la procura allegata, dell’operatore economico concorrente o dell’impresa mandataria, nel caso di consorzi o raggruppamenti temporanei</w:t>
      </w:r>
      <w:r>
        <w:rPr>
          <w:rFonts w:ascii="Calibri" w:hAnsi="Calibri" w:cs="Calibri"/>
          <w:sz w:val="16"/>
        </w:rPr>
        <w:t>.</w:t>
      </w:r>
    </w:p>
    <w:sectPr w:rsidR="00170856" w:rsidRPr="00170856" w:rsidSect="00B32631">
      <w:footerReference w:type="default" r:id="rId7"/>
      <w:pgSz w:w="11907" w:h="16840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E2" w:rsidRDefault="00864FE2" w:rsidP="005D11CB">
      <w:r>
        <w:separator/>
      </w:r>
    </w:p>
  </w:endnote>
  <w:endnote w:type="continuationSeparator" w:id="0">
    <w:p w:rsidR="00864FE2" w:rsidRDefault="00864FE2" w:rsidP="005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1" w:rsidRPr="00AE3239" w:rsidRDefault="00416101">
    <w:pPr>
      <w:pStyle w:val="Pidipagina"/>
      <w:jc w:val="right"/>
      <w:rPr>
        <w:rFonts w:ascii="Calibri" w:hAnsi="Calibri" w:cs="Calibri"/>
      </w:rPr>
    </w:pPr>
    <w:r w:rsidRPr="00AE3239">
      <w:rPr>
        <w:rFonts w:ascii="Calibri" w:hAnsi="Calibri" w:cs="Calibri"/>
      </w:rPr>
      <w:fldChar w:fldCharType="begin"/>
    </w:r>
    <w:r w:rsidRPr="00AE3239">
      <w:rPr>
        <w:rFonts w:ascii="Calibri" w:hAnsi="Calibri" w:cs="Calibri"/>
      </w:rPr>
      <w:instrText>PAGE   \* MERGEFORMAT</w:instrText>
    </w:r>
    <w:r w:rsidRPr="00AE3239">
      <w:rPr>
        <w:rFonts w:ascii="Calibri" w:hAnsi="Calibri" w:cs="Calibri"/>
      </w:rPr>
      <w:fldChar w:fldCharType="separate"/>
    </w:r>
    <w:r w:rsidR="00864FE2">
      <w:rPr>
        <w:rFonts w:ascii="Calibri" w:hAnsi="Calibri" w:cs="Calibri"/>
        <w:noProof/>
      </w:rPr>
      <w:t>1</w:t>
    </w:r>
    <w:r w:rsidRPr="00AE3239">
      <w:rPr>
        <w:rFonts w:ascii="Calibri" w:hAnsi="Calibri" w:cs="Calibri"/>
      </w:rPr>
      <w:fldChar w:fldCharType="end"/>
    </w:r>
  </w:p>
  <w:p w:rsidR="00416101" w:rsidRDefault="004161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E2" w:rsidRDefault="00864FE2" w:rsidP="005D11CB">
      <w:r>
        <w:separator/>
      </w:r>
    </w:p>
  </w:footnote>
  <w:footnote w:type="continuationSeparator" w:id="0">
    <w:p w:rsidR="00864FE2" w:rsidRDefault="00864FE2" w:rsidP="005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BEF"/>
    <w:multiLevelType w:val="hybridMultilevel"/>
    <w:tmpl w:val="F9C0C9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E4428"/>
    <w:multiLevelType w:val="hybridMultilevel"/>
    <w:tmpl w:val="5F164264"/>
    <w:lvl w:ilvl="0" w:tplc="F85EF1D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26C"/>
    <w:multiLevelType w:val="hybridMultilevel"/>
    <w:tmpl w:val="FACE400E"/>
    <w:lvl w:ilvl="0" w:tplc="B9C42E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22EF3"/>
    <w:multiLevelType w:val="hybridMultilevel"/>
    <w:tmpl w:val="C6765016"/>
    <w:lvl w:ilvl="0" w:tplc="8E9C8C10">
      <w:start w:val="1"/>
      <w:numFmt w:val="bullet"/>
      <w:lvlText w:val=""/>
      <w:lvlJc w:val="left"/>
      <w:pPr>
        <w:ind w:left="786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1B75049"/>
    <w:multiLevelType w:val="singleLevel"/>
    <w:tmpl w:val="1974EC72"/>
    <w:lvl w:ilvl="0">
      <w:start w:val="1"/>
      <w:numFmt w:val="decimal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removePersonalInformation/>
  <w:removeDateAndTime/>
  <w:doNotTrackMov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1CB"/>
    <w:rsid w:val="00033FAD"/>
    <w:rsid w:val="00072CE1"/>
    <w:rsid w:val="000743F7"/>
    <w:rsid w:val="00084055"/>
    <w:rsid w:val="000A00C3"/>
    <w:rsid w:val="000B3BC9"/>
    <w:rsid w:val="000C6FBD"/>
    <w:rsid w:val="000D5E19"/>
    <w:rsid w:val="0010066E"/>
    <w:rsid w:val="001169CA"/>
    <w:rsid w:val="00120F34"/>
    <w:rsid w:val="001243F8"/>
    <w:rsid w:val="001567AB"/>
    <w:rsid w:val="00166202"/>
    <w:rsid w:val="00170856"/>
    <w:rsid w:val="00181ECB"/>
    <w:rsid w:val="00190780"/>
    <w:rsid w:val="0019766D"/>
    <w:rsid w:val="001B6C78"/>
    <w:rsid w:val="001C63F9"/>
    <w:rsid w:val="001F6BAC"/>
    <w:rsid w:val="00200854"/>
    <w:rsid w:val="002068A9"/>
    <w:rsid w:val="002310B3"/>
    <w:rsid w:val="00265AFD"/>
    <w:rsid w:val="002749C8"/>
    <w:rsid w:val="0027779B"/>
    <w:rsid w:val="00283E60"/>
    <w:rsid w:val="002B6AA7"/>
    <w:rsid w:val="002D0D2B"/>
    <w:rsid w:val="002D709D"/>
    <w:rsid w:val="002E3E73"/>
    <w:rsid w:val="00303635"/>
    <w:rsid w:val="00320540"/>
    <w:rsid w:val="0032352B"/>
    <w:rsid w:val="0035429A"/>
    <w:rsid w:val="00373106"/>
    <w:rsid w:val="003D596A"/>
    <w:rsid w:val="003F1066"/>
    <w:rsid w:val="00416101"/>
    <w:rsid w:val="00421142"/>
    <w:rsid w:val="00432666"/>
    <w:rsid w:val="004375BA"/>
    <w:rsid w:val="00480548"/>
    <w:rsid w:val="0048364C"/>
    <w:rsid w:val="004A2039"/>
    <w:rsid w:val="004C51BB"/>
    <w:rsid w:val="004E13EB"/>
    <w:rsid w:val="004E4F45"/>
    <w:rsid w:val="004F5A7A"/>
    <w:rsid w:val="00520064"/>
    <w:rsid w:val="00521FA2"/>
    <w:rsid w:val="00554CFB"/>
    <w:rsid w:val="005B558A"/>
    <w:rsid w:val="005D11CB"/>
    <w:rsid w:val="005E0FE6"/>
    <w:rsid w:val="005F6443"/>
    <w:rsid w:val="005F7111"/>
    <w:rsid w:val="00601DD0"/>
    <w:rsid w:val="00606895"/>
    <w:rsid w:val="00630D7F"/>
    <w:rsid w:val="0064293A"/>
    <w:rsid w:val="00655312"/>
    <w:rsid w:val="006909B4"/>
    <w:rsid w:val="00695424"/>
    <w:rsid w:val="0072746C"/>
    <w:rsid w:val="007311F6"/>
    <w:rsid w:val="007656E3"/>
    <w:rsid w:val="00777323"/>
    <w:rsid w:val="00790CDC"/>
    <w:rsid w:val="007A3CB8"/>
    <w:rsid w:val="007A616E"/>
    <w:rsid w:val="007C6872"/>
    <w:rsid w:val="00801A1B"/>
    <w:rsid w:val="00860A5E"/>
    <w:rsid w:val="00864FE2"/>
    <w:rsid w:val="00865E62"/>
    <w:rsid w:val="00874FEA"/>
    <w:rsid w:val="00886887"/>
    <w:rsid w:val="00893024"/>
    <w:rsid w:val="0089673D"/>
    <w:rsid w:val="008B2480"/>
    <w:rsid w:val="008C1461"/>
    <w:rsid w:val="008C429B"/>
    <w:rsid w:val="008D4542"/>
    <w:rsid w:val="008F7FDB"/>
    <w:rsid w:val="00901701"/>
    <w:rsid w:val="00934B8C"/>
    <w:rsid w:val="00945D44"/>
    <w:rsid w:val="009903A2"/>
    <w:rsid w:val="00990ACF"/>
    <w:rsid w:val="009A6C05"/>
    <w:rsid w:val="009B0E79"/>
    <w:rsid w:val="009F423E"/>
    <w:rsid w:val="00A27B3B"/>
    <w:rsid w:val="00A50CFF"/>
    <w:rsid w:val="00A6368D"/>
    <w:rsid w:val="00A647BA"/>
    <w:rsid w:val="00A719C1"/>
    <w:rsid w:val="00AB5D6F"/>
    <w:rsid w:val="00AD18C7"/>
    <w:rsid w:val="00AE3239"/>
    <w:rsid w:val="00B13EA4"/>
    <w:rsid w:val="00B1493B"/>
    <w:rsid w:val="00B168A8"/>
    <w:rsid w:val="00B302EB"/>
    <w:rsid w:val="00B32631"/>
    <w:rsid w:val="00B70989"/>
    <w:rsid w:val="00B855F6"/>
    <w:rsid w:val="00B93244"/>
    <w:rsid w:val="00B96BF8"/>
    <w:rsid w:val="00BA26CC"/>
    <w:rsid w:val="00BB71E1"/>
    <w:rsid w:val="00BD5D75"/>
    <w:rsid w:val="00C14C2E"/>
    <w:rsid w:val="00C171A6"/>
    <w:rsid w:val="00C17E1D"/>
    <w:rsid w:val="00C7057B"/>
    <w:rsid w:val="00C80BA0"/>
    <w:rsid w:val="00C85082"/>
    <w:rsid w:val="00CB561F"/>
    <w:rsid w:val="00CE0A15"/>
    <w:rsid w:val="00D05C04"/>
    <w:rsid w:val="00D14C03"/>
    <w:rsid w:val="00D24444"/>
    <w:rsid w:val="00D312A4"/>
    <w:rsid w:val="00D6070E"/>
    <w:rsid w:val="00D61E27"/>
    <w:rsid w:val="00D7105B"/>
    <w:rsid w:val="00DA2CBE"/>
    <w:rsid w:val="00DD62DC"/>
    <w:rsid w:val="00DD6343"/>
    <w:rsid w:val="00E1798F"/>
    <w:rsid w:val="00E253B2"/>
    <w:rsid w:val="00E41A23"/>
    <w:rsid w:val="00E4323B"/>
    <w:rsid w:val="00E54DD9"/>
    <w:rsid w:val="00E77522"/>
    <w:rsid w:val="00E97061"/>
    <w:rsid w:val="00E972EF"/>
    <w:rsid w:val="00EC347C"/>
    <w:rsid w:val="00EC7E69"/>
    <w:rsid w:val="00ED16F8"/>
    <w:rsid w:val="00F11747"/>
    <w:rsid w:val="00F1720B"/>
    <w:rsid w:val="00F327DE"/>
    <w:rsid w:val="00F32F56"/>
    <w:rsid w:val="00F41218"/>
    <w:rsid w:val="00F540B6"/>
    <w:rsid w:val="00F54541"/>
    <w:rsid w:val="00F5584C"/>
    <w:rsid w:val="00F56718"/>
    <w:rsid w:val="00F713D8"/>
    <w:rsid w:val="00F764BF"/>
    <w:rsid w:val="00F81351"/>
    <w:rsid w:val="00F86197"/>
    <w:rsid w:val="00F935F8"/>
    <w:rsid w:val="00F97AE3"/>
    <w:rsid w:val="00FA135D"/>
    <w:rsid w:val="00FB5296"/>
    <w:rsid w:val="00FC4404"/>
    <w:rsid w:val="00FD0B1C"/>
    <w:rsid w:val="00FD4E92"/>
    <w:rsid w:val="00FF02CF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1CB"/>
    <w:pPr>
      <w:jc w:val="both"/>
    </w:pPr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5D11CB"/>
    <w:pPr>
      <w:widowControl w:val="0"/>
      <w:spacing w:after="240"/>
      <w:jc w:val="left"/>
      <w:outlineLvl w:val="0"/>
    </w:pPr>
    <w:rPr>
      <w:b/>
      <w:caps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5D11CB"/>
    <w:pPr>
      <w:numPr>
        <w:numId w:val="1"/>
      </w:numPr>
      <w:spacing w:after="120"/>
      <w:jc w:val="left"/>
      <w:outlineLvl w:val="1"/>
    </w:pPr>
    <w:rPr>
      <w:b/>
      <w:caps/>
      <w:sz w:val="2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5D11CB"/>
    <w:pPr>
      <w:spacing w:after="120"/>
      <w:ind w:left="426" w:hanging="426"/>
      <w:jc w:val="left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5D11CB"/>
    <w:pPr>
      <w:spacing w:after="120"/>
      <w:jc w:val="left"/>
      <w:outlineLvl w:val="3"/>
    </w:pPr>
    <w:rPr>
      <w:b/>
      <w:smallCaps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5D11CB"/>
    <w:pPr>
      <w:spacing w:before="240" w:after="60"/>
      <w:outlineLvl w:val="4"/>
    </w:pPr>
    <w:rPr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5D11CB"/>
    <w:pPr>
      <w:tabs>
        <w:tab w:val="num" w:pos="360"/>
      </w:tabs>
      <w:spacing w:before="240" w:after="60"/>
      <w:outlineLvl w:val="5"/>
    </w:pPr>
    <w:rPr>
      <w:i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5D11CB"/>
    <w:pPr>
      <w:tabs>
        <w:tab w:val="num" w:pos="360"/>
      </w:tabs>
      <w:spacing w:before="240" w:after="60"/>
      <w:outlineLvl w:val="6"/>
    </w:pPr>
    <w:rPr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5D11CB"/>
    <w:pPr>
      <w:tabs>
        <w:tab w:val="num" w:pos="360"/>
      </w:tabs>
      <w:spacing w:before="240" w:after="60"/>
      <w:outlineLvl w:val="7"/>
    </w:pPr>
    <w:rPr>
      <w:i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5D11CB"/>
    <w:pPr>
      <w:tabs>
        <w:tab w:val="num" w:pos="360"/>
      </w:tabs>
      <w:spacing w:before="240" w:after="60"/>
      <w:outlineLvl w:val="8"/>
    </w:pPr>
    <w:rPr>
      <w:b/>
      <w:i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6368D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32"/>
      <w:szCs w:val="24"/>
    </w:rPr>
  </w:style>
  <w:style w:type="character" w:customStyle="1" w:styleId="Titolo1Carattere">
    <w:name w:val="Titolo 1 Carattere"/>
    <w:link w:val="Titolo1"/>
    <w:rsid w:val="005D11CB"/>
    <w:rPr>
      <w:rFonts w:ascii="Arial" w:eastAsia="Times New Roman" w:hAnsi="Arial" w:cs="Times New Roman"/>
      <w:b/>
      <w:caps/>
      <w:szCs w:val="20"/>
      <w:lang w:eastAsia="it-IT"/>
    </w:rPr>
  </w:style>
  <w:style w:type="character" w:customStyle="1" w:styleId="Titolo2Carattere">
    <w:name w:val="Titolo 2 Carattere"/>
    <w:link w:val="Titolo2"/>
    <w:rsid w:val="005D11CB"/>
    <w:rPr>
      <w:rFonts w:ascii="Arial" w:eastAsia="Times New Roman" w:hAnsi="Arial"/>
      <w:b/>
      <w:caps/>
      <w:sz w:val="22"/>
    </w:rPr>
  </w:style>
  <w:style w:type="character" w:customStyle="1" w:styleId="Titolo3Carattere">
    <w:name w:val="Titolo 3 Carattere"/>
    <w:link w:val="Titolo3"/>
    <w:rsid w:val="005D11CB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5D11CB"/>
    <w:rPr>
      <w:rFonts w:ascii="Arial" w:eastAsia="Times New Roman" w:hAnsi="Arial" w:cs="Times New Roman"/>
      <w:b/>
      <w:smallCaps/>
      <w:sz w:val="20"/>
      <w:szCs w:val="20"/>
      <w:lang w:eastAsia="it-IT"/>
    </w:rPr>
  </w:style>
  <w:style w:type="character" w:customStyle="1" w:styleId="Titolo5Carattere">
    <w:name w:val="Titolo 5 Carattere"/>
    <w:link w:val="Titolo5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link w:val="Titolo7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link w:val="Titolo8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5D11CB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rsid w:val="005D11CB"/>
    <w:rPr>
      <w:rFonts w:ascii="Arial" w:hAnsi="Arial"/>
      <w:b/>
      <w:color w:val="0000FF"/>
      <w:sz w:val="20"/>
      <w:u w:val="none"/>
    </w:rPr>
  </w:style>
  <w:style w:type="character" w:styleId="Collegamentovisitato">
    <w:name w:val="FollowedHyperlink"/>
    <w:rsid w:val="005D11CB"/>
    <w:rPr>
      <w:rFonts w:ascii="Arial" w:hAnsi="Arial"/>
      <w:b/>
      <w:dstrike w:val="0"/>
      <w:color w:val="0000FF"/>
      <w:sz w:val="20"/>
      <w:u w:val="none"/>
      <w:vertAlign w:val="baseline"/>
    </w:rPr>
  </w:style>
  <w:style w:type="paragraph" w:styleId="Intestazione">
    <w:name w:val="header"/>
    <w:basedOn w:val="Normale"/>
    <w:link w:val="IntestazioneCarattere"/>
    <w:rsid w:val="005D11CB"/>
    <w:rPr>
      <w:b/>
      <w:caps/>
      <w:sz w:val="28"/>
      <w:lang w:val="x-none"/>
    </w:rPr>
  </w:style>
  <w:style w:type="character" w:customStyle="1" w:styleId="IntestazioneCarattere">
    <w:name w:val="Intestazione Carattere"/>
    <w:link w:val="Intestazione"/>
    <w:rsid w:val="005D11CB"/>
    <w:rPr>
      <w:rFonts w:ascii="Arial" w:eastAsia="Times New Roman" w:hAnsi="Arial" w:cs="Times New Roman"/>
      <w:b/>
      <w:caps/>
      <w:sz w:val="28"/>
      <w:szCs w:val="20"/>
      <w:lang w:eastAsia="it-IT"/>
    </w:rPr>
  </w:style>
  <w:style w:type="character" w:styleId="Numeropagina">
    <w:name w:val="page number"/>
    <w:rsid w:val="005D11CB"/>
    <w:rPr>
      <w:rFonts w:ascii="Arial" w:hAnsi="Arial"/>
      <w:b/>
      <w:dstrike w:val="0"/>
      <w:color w:val="auto"/>
      <w:sz w:val="20"/>
      <w:vertAlign w:val="baseline"/>
    </w:rPr>
  </w:style>
  <w:style w:type="paragraph" w:styleId="Pidipagina">
    <w:name w:val="footer"/>
    <w:basedOn w:val="Normale"/>
    <w:link w:val="PidipaginaCarattere"/>
    <w:uiPriority w:val="99"/>
    <w:rsid w:val="005D11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5D11CB"/>
    <w:pPr>
      <w:tabs>
        <w:tab w:val="right" w:leader="dot" w:pos="9061"/>
      </w:tabs>
      <w:spacing w:before="120"/>
    </w:pPr>
    <w:rPr>
      <w:noProof/>
    </w:rPr>
  </w:style>
  <w:style w:type="paragraph" w:styleId="Sommario2">
    <w:name w:val="toc 2"/>
    <w:basedOn w:val="Normale"/>
    <w:next w:val="Normale"/>
    <w:uiPriority w:val="39"/>
    <w:rsid w:val="005D11CB"/>
    <w:pPr>
      <w:tabs>
        <w:tab w:val="right" w:leader="dot" w:pos="9061"/>
      </w:tabs>
      <w:spacing w:before="60" w:after="60"/>
      <w:ind w:left="426" w:hanging="426"/>
    </w:pPr>
    <w:rPr>
      <w:noProof/>
    </w:rPr>
  </w:style>
  <w:style w:type="paragraph" w:styleId="Sommario3">
    <w:name w:val="toc 3"/>
    <w:basedOn w:val="Normale"/>
    <w:next w:val="Normale"/>
    <w:semiHidden/>
    <w:rsid w:val="005D11CB"/>
    <w:pPr>
      <w:tabs>
        <w:tab w:val="right" w:leader="dot" w:pos="9061"/>
      </w:tabs>
      <w:ind w:left="426" w:hanging="426"/>
    </w:pPr>
    <w:rPr>
      <w:caps/>
      <w:smallCaps/>
      <w:noProof/>
      <w:sz w:val="18"/>
    </w:rPr>
  </w:style>
  <w:style w:type="paragraph" w:styleId="Sommario4">
    <w:name w:val="toc 4"/>
    <w:basedOn w:val="Normale"/>
    <w:next w:val="Normale"/>
    <w:autoRedefine/>
    <w:semiHidden/>
    <w:rsid w:val="005D11CB"/>
    <w:pPr>
      <w:ind w:left="600"/>
    </w:pPr>
  </w:style>
  <w:style w:type="paragraph" w:styleId="Sommario5">
    <w:name w:val="toc 5"/>
    <w:basedOn w:val="Normale"/>
    <w:next w:val="Normale"/>
    <w:autoRedefine/>
    <w:semiHidden/>
    <w:rsid w:val="005D11CB"/>
    <w:pPr>
      <w:ind w:left="800"/>
    </w:pPr>
  </w:style>
  <w:style w:type="paragraph" w:styleId="Sommario6">
    <w:name w:val="toc 6"/>
    <w:basedOn w:val="Normale"/>
    <w:next w:val="Normale"/>
    <w:autoRedefine/>
    <w:semiHidden/>
    <w:rsid w:val="005D11CB"/>
    <w:pPr>
      <w:ind w:left="1000"/>
    </w:pPr>
  </w:style>
  <w:style w:type="paragraph" w:styleId="Sommario7">
    <w:name w:val="toc 7"/>
    <w:basedOn w:val="Normale"/>
    <w:next w:val="Normale"/>
    <w:autoRedefine/>
    <w:semiHidden/>
    <w:rsid w:val="005D11CB"/>
    <w:pPr>
      <w:ind w:left="1200"/>
    </w:pPr>
  </w:style>
  <w:style w:type="paragraph" w:styleId="Sommario8">
    <w:name w:val="toc 8"/>
    <w:basedOn w:val="Normale"/>
    <w:next w:val="Normale"/>
    <w:autoRedefine/>
    <w:semiHidden/>
    <w:rsid w:val="005D11CB"/>
    <w:pPr>
      <w:ind w:left="1400"/>
    </w:pPr>
  </w:style>
  <w:style w:type="paragraph" w:styleId="Sommario9">
    <w:name w:val="toc 9"/>
    <w:basedOn w:val="Normale"/>
    <w:next w:val="Normale"/>
    <w:autoRedefine/>
    <w:semiHidden/>
    <w:rsid w:val="005D11CB"/>
    <w:pPr>
      <w:ind w:left="1600"/>
    </w:pPr>
  </w:style>
  <w:style w:type="paragraph" w:styleId="Testodelblocco">
    <w:name w:val="Block Text"/>
    <w:basedOn w:val="Normale"/>
    <w:rsid w:val="005D11CB"/>
    <w:pPr>
      <w:ind w:left="340" w:right="57"/>
    </w:pPr>
  </w:style>
  <w:style w:type="paragraph" w:styleId="Testofumetto">
    <w:name w:val="Balloon Text"/>
    <w:basedOn w:val="Normale"/>
    <w:link w:val="TestofumettoCarattere"/>
    <w:semiHidden/>
    <w:rsid w:val="005D11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5D11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Titolo2Sinistro0cmPrimariga0cm">
    <w:name w:val="Stile Titolo 2 + Sinistro:  0 cm Prima riga:  0 cm"/>
    <w:basedOn w:val="Titolo2"/>
    <w:rsid w:val="005D11CB"/>
    <w:pPr>
      <w:numPr>
        <w:numId w:val="0"/>
      </w:numPr>
    </w:pPr>
    <w:rPr>
      <w:bCs/>
      <w:sz w:val="20"/>
    </w:rPr>
  </w:style>
  <w:style w:type="paragraph" w:customStyle="1" w:styleId="Style1">
    <w:name w:val="Style 1"/>
    <w:basedOn w:val="Normale"/>
    <w:rsid w:val="005D11CB"/>
    <w:rPr>
      <w:sz w:val="18"/>
    </w:rPr>
  </w:style>
  <w:style w:type="paragraph" w:customStyle="1" w:styleId="Style9">
    <w:name w:val="Style 9"/>
    <w:basedOn w:val="Normale"/>
    <w:rsid w:val="005D11CB"/>
    <w:pPr>
      <w:tabs>
        <w:tab w:val="left" w:pos="720"/>
      </w:tabs>
      <w:spacing w:after="216"/>
    </w:pPr>
    <w:rPr>
      <w:sz w:val="18"/>
    </w:rPr>
  </w:style>
  <w:style w:type="paragraph" w:customStyle="1" w:styleId="Style13">
    <w:name w:val="Style 13"/>
    <w:basedOn w:val="Normale"/>
    <w:rsid w:val="005D11CB"/>
    <w:pPr>
      <w:spacing w:after="216"/>
      <w:ind w:left="576"/>
      <w:jc w:val="left"/>
    </w:pPr>
    <w:rPr>
      <w:rFonts w:ascii="Times New Roman" w:hAnsi="Times New Roman"/>
      <w:color w:val="000000"/>
    </w:rPr>
  </w:style>
  <w:style w:type="paragraph" w:customStyle="1" w:styleId="Style2">
    <w:name w:val="Style 2"/>
    <w:basedOn w:val="Normale"/>
    <w:rsid w:val="005D11CB"/>
    <w:pPr>
      <w:jc w:val="center"/>
    </w:pPr>
    <w:rPr>
      <w:rFonts w:ascii="Times New Roman" w:hAnsi="Times New Roman"/>
      <w:color w:val="000000"/>
    </w:rPr>
  </w:style>
  <w:style w:type="paragraph" w:customStyle="1" w:styleId="Style3">
    <w:name w:val="Style 3"/>
    <w:basedOn w:val="Normale"/>
    <w:rsid w:val="005D11CB"/>
    <w:pPr>
      <w:spacing w:after="144" w:line="276" w:lineRule="exact"/>
      <w:jc w:val="left"/>
    </w:pPr>
    <w:rPr>
      <w:rFonts w:ascii="Times New Roman" w:hAnsi="Times New Roman"/>
      <w:color w:val="000000"/>
    </w:rPr>
  </w:style>
  <w:style w:type="paragraph" w:styleId="Corpotesto">
    <w:name w:val="Body Text"/>
    <w:basedOn w:val="Normale"/>
    <w:link w:val="CorpotestoCarattere"/>
    <w:rsid w:val="005D11CB"/>
    <w:rPr>
      <w:lang w:val="x-none"/>
    </w:rPr>
  </w:style>
  <w:style w:type="character" w:customStyle="1" w:styleId="CorpotestoCarattere">
    <w:name w:val="Corpo testo Carattere"/>
    <w:link w:val="Corpotesto"/>
    <w:rsid w:val="005D11CB"/>
    <w:rPr>
      <w:rFonts w:ascii="Arial" w:eastAsia="Times New Roman" w:hAnsi="Arial" w:cs="Times New Roman"/>
      <w:szCs w:val="20"/>
      <w:lang w:eastAsia="it-IT"/>
    </w:rPr>
  </w:style>
  <w:style w:type="character" w:styleId="Enfasigrassetto">
    <w:name w:val="Strong"/>
    <w:uiPriority w:val="22"/>
    <w:qFormat/>
    <w:rsid w:val="005D11CB"/>
    <w:rPr>
      <w:b/>
    </w:rPr>
  </w:style>
  <w:style w:type="paragraph" w:styleId="Testonotaapidipagina">
    <w:name w:val="footnote text"/>
    <w:basedOn w:val="Normale"/>
    <w:link w:val="TestonotaapidipaginaCarattere"/>
    <w:semiHidden/>
    <w:rsid w:val="005D11CB"/>
    <w:rPr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D11CB"/>
    <w:rPr>
      <w:vertAlign w:val="superscript"/>
    </w:rPr>
  </w:style>
  <w:style w:type="table" w:styleId="Grigliatabella">
    <w:name w:val="Table Grid"/>
    <w:basedOn w:val="Tabellanormale"/>
    <w:rsid w:val="005D11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1CB"/>
    <w:pPr>
      <w:ind w:left="708"/>
    </w:pPr>
  </w:style>
  <w:style w:type="paragraph" w:customStyle="1" w:styleId="Default">
    <w:name w:val="Default"/>
    <w:rsid w:val="00483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2022-07-01T09:36:00Z</dcterms:created>
  <dcterms:modified xsi:type="dcterms:W3CDTF">2022-07-03T11:24:00Z</dcterms:modified>
</cp:coreProperties>
</file>